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37A" w:rsidRPr="00BB0E02" w:rsidRDefault="0059537A" w:rsidP="0059537A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РЕПУБЛИКА СРБИЈА</w:t>
      </w:r>
      <w:r>
        <w:rPr>
          <w:rFonts w:ascii="Times New Roman" w:hAnsi="Times New Roman"/>
          <w:b/>
          <w:sz w:val="24"/>
        </w:rPr>
        <w:tab/>
      </w:r>
    </w:p>
    <w:p w:rsidR="0059537A" w:rsidRPr="00B05391" w:rsidRDefault="0059537A" w:rsidP="0059537A">
      <w:pPr>
        <w:pStyle w:val="NoSpacing"/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ОПШТИНА РАЧА</w:t>
      </w:r>
      <w:r>
        <w:rPr>
          <w:rFonts w:ascii="Times New Roman" w:hAnsi="Times New Roman"/>
          <w:b/>
          <w:sz w:val="24"/>
        </w:rPr>
        <w:t>-ОПШТИНСКО ВЕЋЕ</w:t>
      </w:r>
    </w:p>
    <w:p w:rsidR="0059537A" w:rsidRPr="00AB6474" w:rsidRDefault="00D90F6D" w:rsidP="0059537A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Број:46-56</w:t>
      </w:r>
      <w:r w:rsidR="0059537A">
        <w:rPr>
          <w:rFonts w:ascii="Times New Roman" w:hAnsi="Times New Roman"/>
          <w:b/>
          <w:sz w:val="24"/>
        </w:rPr>
        <w:t>/2025-II-01</w:t>
      </w:r>
    </w:p>
    <w:p w:rsidR="0059537A" w:rsidRDefault="00D90F6D" w:rsidP="0059537A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Датум:26</w:t>
      </w:r>
      <w:r w:rsidR="0059537A">
        <w:rPr>
          <w:rFonts w:ascii="Times New Roman" w:hAnsi="Times New Roman"/>
          <w:b/>
          <w:sz w:val="24"/>
        </w:rPr>
        <w:t>.08.2025. године.</w:t>
      </w:r>
    </w:p>
    <w:p w:rsidR="0059537A" w:rsidRPr="005F68AC" w:rsidRDefault="0059537A" w:rsidP="0059537A">
      <w:pPr>
        <w:pStyle w:val="NoSpacing"/>
        <w:rPr>
          <w:rFonts w:ascii="Times New Roman" w:hAnsi="Times New Roman"/>
          <w:b/>
          <w:sz w:val="24"/>
        </w:rPr>
      </w:pPr>
    </w:p>
    <w:p w:rsidR="0059537A" w:rsidRDefault="0059537A" w:rsidP="0059537A">
      <w:pPr>
        <w:ind w:firstLine="720"/>
        <w:jc w:val="both"/>
        <w:rPr>
          <w:rFonts w:cs="Times New Roman"/>
        </w:rPr>
      </w:pPr>
      <w:r w:rsidRPr="00933EA9">
        <w:rPr>
          <w:rFonts w:cs="Times New Roman"/>
          <w:szCs w:val="24"/>
        </w:rPr>
        <w:t>Н</w:t>
      </w:r>
      <w:r w:rsidRPr="00933EA9">
        <w:rPr>
          <w:rFonts w:cs="Times New Roman"/>
          <w:szCs w:val="24"/>
          <w:lang w:val="sr-Cyrl-CS"/>
        </w:rPr>
        <w:t>а основу члана 46.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тачк</w:t>
      </w:r>
      <w:r w:rsidRPr="00933EA9">
        <w:rPr>
          <w:rFonts w:cs="Times New Roman"/>
          <w:szCs w:val="24"/>
        </w:rPr>
        <w:t>е</w:t>
      </w:r>
      <w:r w:rsidRPr="00933EA9">
        <w:rPr>
          <w:rFonts w:cs="Times New Roman"/>
          <w:szCs w:val="24"/>
          <w:lang w:val="sr-Cyrl-CS"/>
        </w:rPr>
        <w:t xml:space="preserve"> 1</w:t>
      </w:r>
      <w:r w:rsidRPr="00933EA9">
        <w:rPr>
          <w:rFonts w:cs="Times New Roman"/>
          <w:szCs w:val="24"/>
        </w:rPr>
        <w:t xml:space="preserve">) </w:t>
      </w:r>
      <w:r w:rsidRPr="00933EA9">
        <w:rPr>
          <w:rFonts w:cs="Times New Roman"/>
          <w:szCs w:val="24"/>
          <w:lang w:val="sr-Cyrl-CS"/>
        </w:rPr>
        <w:t>Закона о локалној самоуправи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РС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>Статута општине Рача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 xml:space="preserve">, бр. </w:t>
      </w:r>
      <w:r w:rsidRPr="00933EA9">
        <w:rPr>
          <w:rFonts w:cs="Times New Roman"/>
          <w:szCs w:val="24"/>
        </w:rPr>
        <w:t>3/19</w:t>
      </w:r>
      <w:r w:rsidRPr="00933EA9">
        <w:rPr>
          <w:rFonts w:cs="Times New Roman"/>
          <w:szCs w:val="24"/>
          <w:lang w:val="sr-Cyrl-CS"/>
        </w:rPr>
        <w:t>) и члана 2.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 xml:space="preserve">Пословника о раду Општинског већа општине </w:t>
      </w:r>
      <w:r w:rsidRPr="00933EA9">
        <w:rPr>
          <w:rFonts w:cs="Times New Roman"/>
          <w:color w:val="000000"/>
          <w:szCs w:val="24"/>
          <w:lang w:val="sr-Cyrl-CS"/>
        </w:rPr>
        <w:t>Рача (</w:t>
      </w:r>
      <w:r w:rsidRPr="00933EA9">
        <w:rPr>
          <w:rFonts w:cs="Times New Roman"/>
          <w:color w:val="000000"/>
          <w:szCs w:val="24"/>
        </w:rPr>
        <w:t>“</w:t>
      </w:r>
      <w:r w:rsidRPr="00933EA9">
        <w:rPr>
          <w:rFonts w:cs="Times New Roman"/>
          <w:color w:val="000000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color w:val="000000"/>
          <w:szCs w:val="24"/>
        </w:rPr>
        <w:t>”</w:t>
      </w:r>
      <w:r w:rsidRPr="00933EA9">
        <w:rPr>
          <w:rFonts w:cs="Times New Roman"/>
          <w:color w:val="000000"/>
          <w:szCs w:val="24"/>
          <w:lang w:val="sr-Cyrl-CS"/>
        </w:rPr>
        <w:t xml:space="preserve">, бр. </w:t>
      </w:r>
      <w:r>
        <w:rPr>
          <w:rFonts w:cs="Times New Roman"/>
          <w:color w:val="000000"/>
          <w:szCs w:val="24"/>
        </w:rPr>
        <w:t xml:space="preserve">22/20, </w:t>
      </w:r>
      <w:r w:rsidRPr="00933EA9">
        <w:rPr>
          <w:rFonts w:cs="Times New Roman"/>
          <w:color w:val="000000"/>
          <w:szCs w:val="24"/>
        </w:rPr>
        <w:t>8/22</w:t>
      </w:r>
      <w:r>
        <w:rPr>
          <w:rFonts w:cs="Times New Roman"/>
          <w:color w:val="000000"/>
          <w:szCs w:val="24"/>
        </w:rPr>
        <w:t xml:space="preserve"> и 9/24</w:t>
      </w:r>
      <w:r w:rsidRPr="00933EA9">
        <w:rPr>
          <w:rFonts w:cs="Times New Roman"/>
          <w:color w:val="000000"/>
          <w:szCs w:val="24"/>
          <w:lang w:val="sr-Cyrl-CS"/>
        </w:rPr>
        <w:t>)</w:t>
      </w:r>
      <w:r w:rsidRPr="00933EA9">
        <w:rPr>
          <w:rFonts w:cs="Times New Roman"/>
          <w:szCs w:val="24"/>
        </w:rPr>
        <w:t>,</w:t>
      </w:r>
      <w:r w:rsidRPr="00933EA9">
        <w:rPr>
          <w:rFonts w:cs="Times New Roman"/>
          <w:szCs w:val="24"/>
          <w:lang w:val="sr-Cyrl-CS"/>
        </w:rPr>
        <w:t xml:space="preserve"> а у вези са члано</w:t>
      </w:r>
      <w:r w:rsidRPr="00933EA9">
        <w:rPr>
          <w:rFonts w:cs="Times New Roman"/>
          <w:szCs w:val="24"/>
        </w:rPr>
        <w:t>м</w:t>
      </w:r>
      <w:r w:rsidR="00D90F6D">
        <w:rPr>
          <w:rFonts w:eastAsia="Calibri" w:cs="Times New Roman"/>
          <w:szCs w:val="24"/>
        </w:rPr>
        <w:t xml:space="preserve"> 100</w:t>
      </w:r>
      <w:r w:rsidRPr="002B3C05">
        <w:rPr>
          <w:rFonts w:eastAsia="Calibri" w:cs="Times New Roman"/>
          <w:szCs w:val="24"/>
        </w:rPr>
        <w:t>. Закон</w:t>
      </w:r>
      <w:r w:rsidR="00D90F6D">
        <w:rPr>
          <w:rFonts w:eastAsia="Calibri" w:cs="Times New Roman"/>
          <w:szCs w:val="24"/>
        </w:rPr>
        <w:t>a</w:t>
      </w:r>
      <w:r w:rsidRPr="002B3C05">
        <w:rPr>
          <w:rFonts w:eastAsia="Calibri" w:cs="Times New Roman"/>
          <w:szCs w:val="24"/>
        </w:rPr>
        <w:t xml:space="preserve"> о планирању и изградњи („Службени гласник РС“, број </w:t>
      </w:r>
      <w:r>
        <w:rPr>
          <w:rFonts w:cs="Times New Roman"/>
          <w:szCs w:val="24"/>
          <w:lang w:val="sr-Cyrl-CS"/>
        </w:rPr>
        <w:t xml:space="preserve">72/2009, </w:t>
      </w:r>
      <w:r w:rsidRPr="002B3C05">
        <w:rPr>
          <w:rFonts w:cs="Times New Roman"/>
          <w:szCs w:val="24"/>
          <w:lang w:val="sr-Cyrl-CS"/>
        </w:rPr>
        <w:t>81/2009</w:t>
      </w:r>
      <w:r w:rsidRPr="002B3C05">
        <w:rPr>
          <w:rFonts w:cs="Times New Roman"/>
          <w:szCs w:val="24"/>
          <w:lang w:val="sr-Latn-CS"/>
        </w:rPr>
        <w:t>-</w:t>
      </w:r>
      <w:r w:rsidRPr="002B3C05">
        <w:rPr>
          <w:rFonts w:cs="Times New Roman"/>
          <w:szCs w:val="24"/>
          <w:lang w:val="sr-Cyrl-CS"/>
        </w:rPr>
        <w:t>испр</w:t>
      </w:r>
      <w:r w:rsidRPr="002B3C05">
        <w:rPr>
          <w:rFonts w:cs="Times New Roman"/>
          <w:szCs w:val="24"/>
          <w:lang w:val="sr-Latn-CS"/>
        </w:rPr>
        <w:t>.,64/2010-</w:t>
      </w:r>
      <w:r w:rsidRPr="002B3C05">
        <w:rPr>
          <w:rFonts w:cs="Times New Roman"/>
          <w:szCs w:val="24"/>
          <w:lang w:val="sr-Cyrl-CS"/>
        </w:rPr>
        <w:t>одлука УС</w:t>
      </w:r>
      <w:r w:rsidRPr="002B3C05">
        <w:rPr>
          <w:rFonts w:cs="Times New Roman"/>
          <w:szCs w:val="24"/>
        </w:rPr>
        <w:t>,</w:t>
      </w:r>
      <w:r w:rsidRPr="002B3C05">
        <w:rPr>
          <w:rFonts w:cs="Times New Roman"/>
          <w:szCs w:val="24"/>
          <w:lang w:val="sr-Cyrl-CS"/>
        </w:rPr>
        <w:t xml:space="preserve"> 24</w:t>
      </w:r>
      <w:r w:rsidRPr="002B3C05">
        <w:rPr>
          <w:rFonts w:cs="Times New Roman"/>
          <w:szCs w:val="24"/>
        </w:rPr>
        <w:t>/</w:t>
      </w:r>
      <w:r w:rsidRPr="002B3C05">
        <w:rPr>
          <w:rFonts w:cs="Times New Roman"/>
          <w:szCs w:val="24"/>
          <w:lang w:val="sr-Cyrl-CS"/>
        </w:rPr>
        <w:t>2011</w:t>
      </w:r>
      <w:r w:rsidRPr="002B3C05">
        <w:rPr>
          <w:rFonts w:cs="Times New Roman"/>
          <w:szCs w:val="24"/>
        </w:rPr>
        <w:t>, 121/</w:t>
      </w:r>
      <w:r>
        <w:rPr>
          <w:rFonts w:cs="Times New Roman"/>
          <w:szCs w:val="24"/>
        </w:rPr>
        <w:t>20</w:t>
      </w:r>
      <w:r w:rsidRPr="002B3C05">
        <w:rPr>
          <w:rFonts w:cs="Times New Roman"/>
          <w:szCs w:val="24"/>
        </w:rPr>
        <w:t>12,42/</w:t>
      </w:r>
      <w:r>
        <w:rPr>
          <w:rFonts w:cs="Times New Roman"/>
          <w:szCs w:val="24"/>
        </w:rPr>
        <w:t>20</w:t>
      </w:r>
      <w:r w:rsidRPr="002B3C05">
        <w:rPr>
          <w:rFonts w:cs="Times New Roman"/>
          <w:szCs w:val="24"/>
        </w:rPr>
        <w:t>13-одлука УС, 50/</w:t>
      </w:r>
      <w:r>
        <w:rPr>
          <w:rFonts w:cs="Times New Roman"/>
          <w:szCs w:val="24"/>
        </w:rPr>
        <w:t xml:space="preserve">2013-одлука УС, </w:t>
      </w:r>
      <w:r w:rsidRPr="002B3C05">
        <w:rPr>
          <w:rFonts w:cs="Times New Roman"/>
          <w:szCs w:val="24"/>
        </w:rPr>
        <w:t>98/2013-одлука УС, 132/2014</w:t>
      </w:r>
      <w:r>
        <w:rPr>
          <w:rFonts w:cs="Times New Roman"/>
          <w:szCs w:val="24"/>
        </w:rPr>
        <w:t>,</w:t>
      </w:r>
      <w:r w:rsidRPr="002B3C05">
        <w:rPr>
          <w:rFonts w:cs="Times New Roman"/>
          <w:szCs w:val="24"/>
        </w:rPr>
        <w:t xml:space="preserve"> 145/2014, 83/2018, 31/20</w:t>
      </w:r>
      <w:r>
        <w:rPr>
          <w:rFonts w:cs="Times New Roman"/>
          <w:szCs w:val="24"/>
        </w:rPr>
        <w:t>19, 37/2019-др. з</w:t>
      </w:r>
      <w:r w:rsidRPr="002B3C05">
        <w:rPr>
          <w:rFonts w:cs="Times New Roman"/>
          <w:szCs w:val="24"/>
        </w:rPr>
        <w:t>акон, 9/2020, 52/2021</w:t>
      </w:r>
      <w:r>
        <w:rPr>
          <w:rFonts w:cs="Times New Roman"/>
          <w:szCs w:val="24"/>
        </w:rPr>
        <w:t xml:space="preserve"> и</w:t>
      </w:r>
      <w:r w:rsidRPr="002B3C05">
        <w:rPr>
          <w:rFonts w:cs="Times New Roman"/>
          <w:szCs w:val="24"/>
        </w:rPr>
        <w:t xml:space="preserve"> 62/2023),</w:t>
      </w:r>
      <w:r>
        <w:rPr>
          <w:rFonts w:cs="Times New Roman"/>
          <w:szCs w:val="24"/>
        </w:rPr>
        <w:t xml:space="preserve"> </w:t>
      </w:r>
      <w:r>
        <w:rPr>
          <w:rFonts w:cs="Times New Roman"/>
        </w:rPr>
        <w:t xml:space="preserve">члaном </w:t>
      </w:r>
      <w:r w:rsidRPr="002B3C05">
        <w:rPr>
          <w:rFonts w:cs="Times New Roman"/>
        </w:rPr>
        <w:t xml:space="preserve"> 29. </w:t>
      </w:r>
      <w:r>
        <w:rPr>
          <w:rFonts w:cs="Times New Roman"/>
        </w:rPr>
        <w:t>ставом 4</w:t>
      </w:r>
      <w:r w:rsidRPr="002B3C05">
        <w:rPr>
          <w:rFonts w:cs="Times New Roman"/>
        </w:rPr>
        <w:t>.  Закона о јавној својини ( "Службени гласник РС", број 72/</w:t>
      </w:r>
      <w:r>
        <w:rPr>
          <w:rFonts w:cs="Times New Roman"/>
        </w:rPr>
        <w:t>20</w:t>
      </w:r>
      <w:r w:rsidRPr="002B3C05">
        <w:rPr>
          <w:rFonts w:cs="Times New Roman"/>
        </w:rPr>
        <w:t>11, 88/</w:t>
      </w:r>
      <w:r>
        <w:rPr>
          <w:rFonts w:cs="Times New Roman"/>
        </w:rPr>
        <w:t>20</w:t>
      </w:r>
      <w:r w:rsidRPr="002B3C05">
        <w:rPr>
          <w:rFonts w:cs="Times New Roman"/>
        </w:rPr>
        <w:t>13, 105/</w:t>
      </w:r>
      <w:r>
        <w:rPr>
          <w:rFonts w:cs="Times New Roman"/>
        </w:rPr>
        <w:t>20</w:t>
      </w:r>
      <w:r w:rsidRPr="002B3C05">
        <w:rPr>
          <w:rFonts w:cs="Times New Roman"/>
        </w:rPr>
        <w:t>14, 104/2016</w:t>
      </w:r>
      <w:r>
        <w:rPr>
          <w:rFonts w:cs="Times New Roman"/>
        </w:rPr>
        <w:t>–др.</w:t>
      </w:r>
      <w:r w:rsidRPr="002B3C05">
        <w:rPr>
          <w:rFonts w:cs="Times New Roman"/>
        </w:rPr>
        <w:t xml:space="preserve"> закон, 108/2016</w:t>
      </w:r>
      <w:r>
        <w:rPr>
          <w:rFonts w:cs="Times New Roman"/>
        </w:rPr>
        <w:t xml:space="preserve">, </w:t>
      </w:r>
      <w:r w:rsidRPr="002B3C05">
        <w:rPr>
          <w:rFonts w:cs="Times New Roman"/>
        </w:rPr>
        <w:t>113/2017</w:t>
      </w:r>
      <w:r>
        <w:rPr>
          <w:rFonts w:cs="Times New Roman"/>
        </w:rPr>
        <w:t>, 95/2018,</w:t>
      </w:r>
      <w:r w:rsidRPr="002B3C05">
        <w:rPr>
          <w:rFonts w:cs="Times New Roman"/>
        </w:rPr>
        <w:t xml:space="preserve"> 153/2020</w:t>
      </w:r>
      <w:r>
        <w:rPr>
          <w:rFonts w:cs="Times New Roman"/>
        </w:rPr>
        <w:t xml:space="preserve"> и 94/2024</w:t>
      </w:r>
      <w:r w:rsidRPr="002B3C05">
        <w:rPr>
          <w:rFonts w:cs="Times New Roman"/>
        </w:rPr>
        <w:t>)</w:t>
      </w:r>
      <w:r>
        <w:rPr>
          <w:rFonts w:cs="Times New Roman"/>
          <w:lang w:val="sr-Cyrl-CS"/>
        </w:rPr>
        <w:t xml:space="preserve">, </w:t>
      </w:r>
      <w:r w:rsidRPr="002B3C05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члано</w:t>
      </w:r>
      <w:r>
        <w:rPr>
          <w:rFonts w:cs="Times New Roman"/>
        </w:rPr>
        <w:t xml:space="preserve">вима 71., 72. и </w:t>
      </w:r>
      <w:r>
        <w:rPr>
          <w:rFonts w:cs="Times New Roman"/>
          <w:lang w:val="sr-Cyrl-CS"/>
        </w:rPr>
        <w:t>73</w:t>
      </w:r>
      <w:r w:rsidRPr="002B3C05">
        <w:rPr>
          <w:rFonts w:cs="Times New Roman"/>
          <w:lang w:val="sr-Cyrl-CS"/>
        </w:rPr>
        <w:t>. Одлуке о грађевинском земљишту („Службени гласник општине Рача“, број 3/2021),</w:t>
      </w:r>
      <w:r>
        <w:rPr>
          <w:rFonts w:cs="Times New Roman"/>
          <w:lang w:val="sr-Cyrl-CS"/>
        </w:rPr>
        <w:t xml:space="preserve"> </w:t>
      </w:r>
      <w:r>
        <w:rPr>
          <w:rFonts w:cs="Times New Roman"/>
          <w:szCs w:val="24"/>
        </w:rPr>
        <w:t>чланом 3. ставовима 2. и 3.</w:t>
      </w:r>
      <w:r w:rsidRPr="002B3C05">
        <w:rPr>
          <w:rFonts w:cs="Times New Roman"/>
          <w:szCs w:val="24"/>
        </w:rPr>
        <w:t xml:space="preserve">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 и 79/</w:t>
      </w:r>
      <w:r>
        <w:rPr>
          <w:rFonts w:cs="Times New Roman"/>
          <w:szCs w:val="24"/>
        </w:rPr>
        <w:t>20</w:t>
      </w:r>
      <w:r w:rsidRPr="002B3C05">
        <w:rPr>
          <w:rFonts w:cs="Times New Roman"/>
          <w:szCs w:val="24"/>
        </w:rPr>
        <w:t>23)</w:t>
      </w:r>
      <w:r w:rsidRPr="002B3C05">
        <w:rPr>
          <w:rFonts w:cs="Times New Roman"/>
          <w:lang w:val="sr-Cyrl-CS"/>
        </w:rPr>
        <w:t>,</w:t>
      </w:r>
      <w:r>
        <w:rPr>
          <w:rFonts w:cs="Times New Roman"/>
          <w:lang w:val="sr-Cyrl-CS"/>
        </w:rPr>
        <w:t xml:space="preserve"> </w:t>
      </w:r>
      <w:r w:rsidRPr="00C96DE9">
        <w:rPr>
          <w:rFonts w:cs="Times New Roman"/>
          <w:szCs w:val="24"/>
        </w:rPr>
        <w:t>Мишљења Општинског правобранилаштва</w:t>
      </w:r>
      <w:r>
        <w:rPr>
          <w:rFonts w:cs="Times New Roman"/>
          <w:szCs w:val="24"/>
        </w:rPr>
        <w:t xml:space="preserve"> о основаности захтева за исправку граница суседних парцела  број </w:t>
      </w:r>
      <w:r w:rsidRPr="00C96DE9">
        <w:rPr>
          <w:rFonts w:cs="Times New Roman"/>
          <w:szCs w:val="24"/>
        </w:rPr>
        <w:t>46-</w:t>
      </w:r>
      <w:r>
        <w:rPr>
          <w:rFonts w:cs="Times New Roman"/>
          <w:szCs w:val="24"/>
        </w:rPr>
        <w:t xml:space="preserve">34/2023-V-01, </w:t>
      </w:r>
      <w:r w:rsidRPr="00C96DE9">
        <w:rPr>
          <w:rFonts w:cs="Times New Roman"/>
          <w:szCs w:val="24"/>
        </w:rPr>
        <w:t xml:space="preserve">од </w:t>
      </w:r>
      <w:r>
        <w:rPr>
          <w:rFonts w:cs="Times New Roman"/>
          <w:szCs w:val="24"/>
        </w:rPr>
        <w:t>дана 16.03.2023.</w:t>
      </w:r>
      <w:r w:rsidRPr="00C96DE9">
        <w:rPr>
          <w:rFonts w:cs="Times New Roman"/>
          <w:szCs w:val="24"/>
        </w:rPr>
        <w:t>године</w:t>
      </w:r>
      <w:r>
        <w:rPr>
          <w:rFonts w:cs="Times New Roman"/>
          <w:szCs w:val="24"/>
          <w:lang w:val="sr-Cyrl-CS"/>
        </w:rPr>
        <w:t xml:space="preserve">, </w:t>
      </w:r>
      <w:r w:rsidRPr="008D478A">
        <w:rPr>
          <w:sz w:val="22"/>
          <w:lang w:val="sr-Cyrl-CS"/>
        </w:rPr>
        <w:t>Одлуке</w:t>
      </w:r>
      <w:r w:rsidRPr="008D478A">
        <w:rPr>
          <w:szCs w:val="24"/>
        </w:rPr>
        <w:t xml:space="preserve"> о давању сагласности за </w:t>
      </w:r>
      <w:r>
        <w:rPr>
          <w:szCs w:val="24"/>
        </w:rPr>
        <w:t xml:space="preserve">исправку граница суседних парцела и отуђења непокретности из јавне својине општине Рача непосредном погодбом број 020-32/2023- </w:t>
      </w:r>
      <w:r w:rsidRPr="008D478A">
        <w:rPr>
          <w:szCs w:val="24"/>
        </w:rPr>
        <w:t>I-01</w:t>
      </w:r>
      <w:r>
        <w:rPr>
          <w:szCs w:val="24"/>
        </w:rPr>
        <w:t>, од дана 18.05.2023. године, Одлуке о брисању улице Никола Тесла са катастарских парцела број 333/18 и 333/19, обе у КО Рача, број 020-163/2024-</w:t>
      </w:r>
      <w:r w:rsidRPr="008D478A">
        <w:rPr>
          <w:szCs w:val="24"/>
        </w:rPr>
        <w:t>I-01</w:t>
      </w:r>
      <w:r>
        <w:rPr>
          <w:szCs w:val="24"/>
        </w:rPr>
        <w:t xml:space="preserve">, од дана 18.12.2024. године </w:t>
      </w:r>
      <w:r w:rsidRPr="001676B4">
        <w:rPr>
          <w:rFonts w:cs="Times New Roman"/>
          <w:szCs w:val="24"/>
        </w:rPr>
        <w:t>и</w:t>
      </w:r>
      <w:r w:rsidRPr="001676B4">
        <w:rPr>
          <w:szCs w:val="24"/>
        </w:rPr>
        <w:t xml:space="preserve"> Записника Комисије за спровођење поступка прибављања у јавну својину, отуђења непокретности из јавне својине и давања у закуп ствари, прибављања и отуђења грађевинског земљишта у јавној својини општине Рача број 46-</w:t>
      </w:r>
      <w:r>
        <w:rPr>
          <w:szCs w:val="24"/>
        </w:rPr>
        <w:t>52/2025,</w:t>
      </w:r>
      <w:r w:rsidRPr="001676B4">
        <w:rPr>
          <w:szCs w:val="24"/>
        </w:rPr>
        <w:t xml:space="preserve"> од дана </w:t>
      </w:r>
      <w:r>
        <w:rPr>
          <w:szCs w:val="24"/>
        </w:rPr>
        <w:t>05.08.2025.</w:t>
      </w:r>
      <w:r w:rsidRPr="001676B4">
        <w:rPr>
          <w:szCs w:val="24"/>
        </w:rPr>
        <w:t xml:space="preserve"> године,</w:t>
      </w:r>
      <w:r w:rsidRPr="00E55C66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Општинско веће општине Рач</w:t>
      </w:r>
      <w:r w:rsidR="00D90F6D">
        <w:rPr>
          <w:rFonts w:cs="Times New Roman"/>
          <w:lang w:val="sr-Cyrl-CS"/>
        </w:rPr>
        <w:t xml:space="preserve">а, на седници одржаној дана </w:t>
      </w:r>
      <w:r w:rsidR="00D90F6D">
        <w:rPr>
          <w:rFonts w:cs="Times New Roman"/>
        </w:rPr>
        <w:t>26</w:t>
      </w:r>
      <w:r>
        <w:rPr>
          <w:rFonts w:cs="Times New Roman"/>
          <w:lang w:val="sr-Cyrl-CS"/>
        </w:rPr>
        <w:t>.08.2025. године, утврдило је предлог:</w:t>
      </w:r>
    </w:p>
    <w:p w:rsidR="0059537A" w:rsidRPr="00524DD2" w:rsidRDefault="0059537A" w:rsidP="0059537A">
      <w:pPr>
        <w:ind w:firstLine="720"/>
        <w:jc w:val="both"/>
        <w:rPr>
          <w:rFonts w:cs="Times New Roman"/>
        </w:rPr>
      </w:pPr>
    </w:p>
    <w:p w:rsidR="0059537A" w:rsidRDefault="0059537A" w:rsidP="0059537A">
      <w:pPr>
        <w:spacing w:after="200" w:line="276" w:lineRule="auto"/>
        <w:jc w:val="center"/>
        <w:rPr>
          <w:rFonts w:cs="Times New Roman"/>
          <w:b/>
          <w:szCs w:val="24"/>
        </w:rPr>
      </w:pPr>
      <w:r w:rsidRPr="008D478A">
        <w:rPr>
          <w:rFonts w:cs="Times New Roman"/>
          <w:b/>
          <w:szCs w:val="24"/>
        </w:rPr>
        <w:t xml:space="preserve"> РЕШЕЊА </w:t>
      </w:r>
    </w:p>
    <w:p w:rsidR="0059537A" w:rsidRPr="00524DD2" w:rsidRDefault="0059537A" w:rsidP="0059537A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8D478A">
        <w:rPr>
          <w:rFonts w:cs="Times New Roman"/>
          <w:b/>
          <w:szCs w:val="24"/>
        </w:rPr>
        <w:t xml:space="preserve"> О </w:t>
      </w:r>
      <w:r w:rsidRPr="008D478A">
        <w:rPr>
          <w:rFonts w:cs="Times New Roman"/>
          <w:b/>
          <w:lang w:val="sr-Cyrl-CS"/>
        </w:rPr>
        <w:t xml:space="preserve">ОТУЂЕЊУ НЕПОКРЕТНОСТИ ИЗ ЈАВНЕ СВОЈИНЕ ОПШТИНЕ РАЧА НЕПОСРЕДНОМ ПОГОДБОМ </w:t>
      </w:r>
    </w:p>
    <w:p w:rsidR="00CC047D" w:rsidRPr="008D478A" w:rsidRDefault="00CC047D" w:rsidP="008D478A">
      <w:pPr>
        <w:spacing w:after="200" w:line="276" w:lineRule="auto"/>
        <w:jc w:val="center"/>
        <w:rPr>
          <w:rFonts w:cs="Times New Roman"/>
          <w:b/>
          <w:szCs w:val="24"/>
        </w:rPr>
      </w:pPr>
    </w:p>
    <w:p w:rsidR="008D478A" w:rsidRPr="008D478A" w:rsidRDefault="008D478A" w:rsidP="00D90F6D">
      <w:pPr>
        <w:jc w:val="both"/>
        <w:rPr>
          <w:rFonts w:eastAsia="Calibri" w:cs="Times New Roman"/>
        </w:rPr>
      </w:pPr>
      <w:r w:rsidRPr="008D478A">
        <w:rPr>
          <w:rFonts w:eastAsia="Calibri" w:cs="Times New Roman"/>
          <w:b/>
          <w:szCs w:val="24"/>
          <w:lang w:val="sr-Latn-CS"/>
        </w:rPr>
        <w:t>I</w:t>
      </w:r>
      <w:r w:rsidRPr="008D478A">
        <w:rPr>
          <w:rFonts w:eastAsia="Calibri" w:cs="Times New Roman"/>
          <w:b/>
          <w:szCs w:val="24"/>
          <w:lang w:val="sr-Latn-CS"/>
        </w:rPr>
        <w:tab/>
      </w:r>
      <w:r w:rsidRPr="008D478A">
        <w:rPr>
          <w:rFonts w:eastAsia="Calibri" w:cs="Times New Roman"/>
          <w:b/>
          <w:szCs w:val="24"/>
        </w:rPr>
        <w:t>ОДОБРАВА СЕ</w:t>
      </w:r>
      <w:r w:rsidRPr="008D478A">
        <w:rPr>
          <w:rFonts w:eastAsia="Calibri" w:cs="Times New Roman"/>
          <w:szCs w:val="24"/>
        </w:rPr>
        <w:t xml:space="preserve">  отуђење непокретности из јавне својине о</w:t>
      </w:r>
      <w:r w:rsidRPr="008D478A">
        <w:rPr>
          <w:rFonts w:eastAsia="Calibri" w:cs="Times New Roman"/>
          <w:lang w:val="sr-Latn-CS"/>
        </w:rPr>
        <w:t>пштин</w:t>
      </w:r>
      <w:r w:rsidRPr="008D478A">
        <w:rPr>
          <w:rFonts w:eastAsia="Calibri" w:cs="Times New Roman"/>
        </w:rPr>
        <w:t>е</w:t>
      </w:r>
      <w:r w:rsidRPr="008D478A">
        <w:rPr>
          <w:rFonts w:eastAsia="Calibri" w:cs="Times New Roman"/>
          <w:lang w:val="sr-Latn-CS"/>
        </w:rPr>
        <w:t xml:space="preserve"> Рача</w:t>
      </w:r>
      <w:r w:rsidRPr="008D478A">
        <w:rPr>
          <w:rFonts w:eastAsia="Calibri" w:cs="Times New Roman"/>
        </w:rPr>
        <w:t xml:space="preserve"> и то:</w:t>
      </w:r>
    </w:p>
    <w:p w:rsidR="008D478A" w:rsidRPr="002700D9" w:rsidRDefault="008D478A" w:rsidP="002700D9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</w:rPr>
      </w:pPr>
      <w:r w:rsidRPr="008D478A">
        <w:rPr>
          <w:rFonts w:cs="Times New Roman"/>
          <w:b/>
          <w:szCs w:val="24"/>
        </w:rPr>
        <w:t xml:space="preserve">- </w:t>
      </w:r>
      <w:r>
        <w:rPr>
          <w:rFonts w:cs="Times New Roman"/>
          <w:b/>
          <w:szCs w:val="24"/>
        </w:rPr>
        <w:t>кп.бр. 333/19 КО Рача</w:t>
      </w:r>
      <w:r w:rsidRPr="008D478A">
        <w:rPr>
          <w:rFonts w:cs="Times New Roman"/>
          <w:szCs w:val="24"/>
        </w:rPr>
        <w:t>, врста</w:t>
      </w:r>
      <w:r>
        <w:rPr>
          <w:rFonts w:cs="Times New Roman"/>
          <w:szCs w:val="24"/>
        </w:rPr>
        <w:t xml:space="preserve"> земљишта: </w:t>
      </w:r>
      <w:r w:rsidRPr="008D478A">
        <w:rPr>
          <w:rFonts w:cs="Times New Roman"/>
          <w:szCs w:val="24"/>
        </w:rPr>
        <w:t>градско грађевинско земљиште, по култури</w:t>
      </w:r>
      <w:r>
        <w:rPr>
          <w:rFonts w:cs="Times New Roman"/>
          <w:szCs w:val="24"/>
        </w:rPr>
        <w:t xml:space="preserve"> остало вештачки створено неплодно земљиште, у површини од 214 м2, у јавној својини општине  Рача, са уделом 1/1 и то </w:t>
      </w:r>
      <w:r w:rsidRPr="0059537A">
        <w:rPr>
          <w:rFonts w:cs="Times New Roman"/>
          <w:szCs w:val="24"/>
        </w:rPr>
        <w:t>Радовановић Славиши</w:t>
      </w:r>
      <w:r w:rsidRPr="008D478A"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>из Раче, улица Николе Тесле број 008., ЈМБГ: 1801965761515, лк. број 010645437 издата од стране ПС у</w:t>
      </w:r>
      <w:r w:rsidR="002700D9">
        <w:rPr>
          <w:rFonts w:cs="Times New Roman"/>
          <w:szCs w:val="24"/>
        </w:rPr>
        <w:t xml:space="preserve"> Рачи, путем непосредне погодбе, како његова </w:t>
      </w:r>
      <w:r w:rsidR="002700D9">
        <w:rPr>
          <w:rFonts w:eastAsia="Calibri" w:cs="Times New Roman"/>
          <w:color w:val="000000"/>
          <w:szCs w:val="24"/>
        </w:rPr>
        <w:t xml:space="preserve">катастарска парцела  број 339/10 КО Рача нема </w:t>
      </w:r>
      <w:r w:rsidR="002700D9">
        <w:rPr>
          <w:rFonts w:eastAsia="Calibri" w:cs="Times New Roman"/>
          <w:color w:val="000000"/>
          <w:szCs w:val="24"/>
        </w:rPr>
        <w:lastRenderedPageBreak/>
        <w:t>приступајавној саобраћајној површини – ул. Николе Тесле. Припајањем поменуте парцеле катастарској парцели број 333/19 КО Рача која не испуњава услове за грађевинску парцелу, катастарска парцела 339/10 би добила приступ постојећој саобраћајници након решавања имовинско - правних односа.</w:t>
      </w:r>
      <w:bookmarkStart w:id="0" w:name="_GoBack"/>
      <w:bookmarkEnd w:id="0"/>
    </w:p>
    <w:p w:rsidR="008D478A" w:rsidRPr="008D478A" w:rsidRDefault="008D478A" w:rsidP="008D478A">
      <w:pPr>
        <w:jc w:val="both"/>
        <w:rPr>
          <w:rFonts w:cs="Times New Roman"/>
          <w:szCs w:val="24"/>
        </w:rPr>
      </w:pPr>
      <w:r w:rsidRPr="008D478A">
        <w:rPr>
          <w:b/>
          <w:szCs w:val="24"/>
        </w:rPr>
        <w:t>II</w:t>
      </w:r>
      <w:r w:rsidRPr="008D478A">
        <w:rPr>
          <w:b/>
          <w:szCs w:val="24"/>
        </w:rPr>
        <w:tab/>
      </w:r>
      <w:r w:rsidRPr="008D478A">
        <w:t xml:space="preserve">Комисија за спровођење поступка прибављања у јавну својину, отуђења непокретности из јавне својине и давања у закуп ствари у јавној својини општине Рача, прибављања и отуђења грађевинског земљишта је на основу </w:t>
      </w:r>
      <w:r w:rsidRPr="008D478A">
        <w:rPr>
          <w:sz w:val="22"/>
          <w:lang w:val="sr-Cyrl-CS"/>
        </w:rPr>
        <w:t>Одлуке</w:t>
      </w:r>
      <w:r w:rsidRPr="008D478A">
        <w:rPr>
          <w:szCs w:val="24"/>
        </w:rPr>
        <w:t xml:space="preserve"> о давању сагласности за </w:t>
      </w:r>
      <w:r>
        <w:rPr>
          <w:szCs w:val="24"/>
        </w:rPr>
        <w:t xml:space="preserve">исправку граница суседних парцела и отуђења непокретности из јавне својине општине Рача непосредном погодбом број 020-31/2023- </w:t>
      </w:r>
      <w:r w:rsidRPr="008D478A">
        <w:rPr>
          <w:szCs w:val="24"/>
        </w:rPr>
        <w:t>I-01</w:t>
      </w:r>
      <w:r w:rsidR="008C59D4">
        <w:rPr>
          <w:szCs w:val="24"/>
        </w:rPr>
        <w:t xml:space="preserve"> од дана 18.05.2023. године, </w:t>
      </w:r>
      <w:r w:rsidR="007C62B4">
        <w:rPr>
          <w:szCs w:val="24"/>
        </w:rPr>
        <w:t xml:space="preserve">Одлуке о </w:t>
      </w:r>
      <w:r w:rsidR="001676B4">
        <w:rPr>
          <w:szCs w:val="24"/>
        </w:rPr>
        <w:t>брисању улице Никола</w:t>
      </w:r>
      <w:r w:rsidR="007C62B4">
        <w:rPr>
          <w:szCs w:val="24"/>
        </w:rPr>
        <w:t xml:space="preserve"> Тесла са катастарских парцела број 333/18 и 333/19, обе у КО Рача, број 020-163/2024-</w:t>
      </w:r>
      <w:r w:rsidR="007C62B4" w:rsidRPr="008D478A">
        <w:rPr>
          <w:szCs w:val="24"/>
        </w:rPr>
        <w:t>I-01</w:t>
      </w:r>
      <w:r w:rsidR="007C62B4">
        <w:rPr>
          <w:szCs w:val="24"/>
        </w:rPr>
        <w:t xml:space="preserve"> од дана 18.12.2024. године и на основу процене тржишне вредности непокретности од стране надлежног органа – Одсека за утврђивање, наплату и контролу јавних прихода од дана 25.12.2024. године, </w:t>
      </w:r>
      <w:r w:rsidRPr="008D478A">
        <w:rPr>
          <w:rFonts w:cs="Times New Roman"/>
          <w:szCs w:val="24"/>
        </w:rPr>
        <w:t xml:space="preserve">утврдила вредност предметне непокретности и спровела поступак непосредне погодбе.На основу </w:t>
      </w:r>
      <w:r w:rsidR="007C62B4">
        <w:rPr>
          <w:rFonts w:cs="Times New Roman"/>
          <w:szCs w:val="24"/>
        </w:rPr>
        <w:t xml:space="preserve">процене </w:t>
      </w:r>
      <w:r w:rsidRPr="008D478A">
        <w:rPr>
          <w:rFonts w:cs="Times New Roman"/>
          <w:szCs w:val="24"/>
        </w:rPr>
        <w:t xml:space="preserve"> надлежног органа Комисија је установила да процењенатржишна вредност</w:t>
      </w:r>
      <w:r w:rsidRPr="008D478A">
        <w:rPr>
          <w:rFonts w:cs="Times New Roman"/>
          <w:bCs/>
          <w:szCs w:val="24"/>
          <w:shd w:val="clear" w:color="auto" w:fill="FFFFFF"/>
        </w:rPr>
        <w:t xml:space="preserve">закатастарскупарцелу </w:t>
      </w:r>
      <w:r w:rsidR="007C62B4">
        <w:rPr>
          <w:rFonts w:cs="Times New Roman"/>
          <w:b/>
          <w:szCs w:val="24"/>
        </w:rPr>
        <w:t>333/19</w:t>
      </w:r>
      <w:r w:rsidRPr="008D478A">
        <w:rPr>
          <w:rFonts w:cs="Times New Roman"/>
          <w:b/>
          <w:szCs w:val="24"/>
        </w:rPr>
        <w:t xml:space="preserve"> КО Рача</w:t>
      </w:r>
      <w:r w:rsidRPr="008D478A">
        <w:rPr>
          <w:rFonts w:cs="Times New Roman"/>
          <w:szCs w:val="24"/>
        </w:rPr>
        <w:t>,</w:t>
      </w:r>
      <w:r w:rsidR="007C62B4">
        <w:rPr>
          <w:rFonts w:cs="Times New Roman"/>
          <w:szCs w:val="24"/>
        </w:rPr>
        <w:t xml:space="preserve"> површине 214 м2, на дан процене (25.12.2024. године) </w:t>
      </w:r>
      <w:r w:rsidRPr="008D478A">
        <w:rPr>
          <w:rFonts w:cs="Times New Roman"/>
          <w:bCs/>
          <w:szCs w:val="24"/>
          <w:shd w:val="clear" w:color="auto" w:fill="FFFFFF"/>
        </w:rPr>
        <w:t xml:space="preserve">износи </w:t>
      </w:r>
      <w:r w:rsidR="007C62B4" w:rsidRPr="007C62B4">
        <w:rPr>
          <w:rFonts w:cs="Times New Roman"/>
          <w:b/>
          <w:bCs/>
          <w:szCs w:val="24"/>
          <w:shd w:val="clear" w:color="auto" w:fill="FFFFFF"/>
        </w:rPr>
        <w:t>198.932,24 динара</w:t>
      </w:r>
      <w:r w:rsidR="007C62B4">
        <w:rPr>
          <w:rFonts w:cs="Times New Roman"/>
          <w:bCs/>
          <w:szCs w:val="24"/>
          <w:shd w:val="clear" w:color="auto" w:fill="FFFFFF"/>
        </w:rPr>
        <w:t>.</w:t>
      </w:r>
    </w:p>
    <w:p w:rsidR="008D478A" w:rsidRPr="008D478A" w:rsidRDefault="008D478A" w:rsidP="008D478A">
      <w:pPr>
        <w:jc w:val="both"/>
        <w:rPr>
          <w:rFonts w:cs="Times New Roman"/>
          <w:szCs w:val="24"/>
        </w:rPr>
      </w:pPr>
    </w:p>
    <w:p w:rsidR="007C62B4" w:rsidRDefault="008D478A" w:rsidP="008D478A">
      <w:pPr>
        <w:jc w:val="both"/>
        <w:rPr>
          <w:rFonts w:cs="Times New Roman"/>
          <w:szCs w:val="24"/>
        </w:rPr>
      </w:pPr>
      <w:r w:rsidRPr="008D478A">
        <w:rPr>
          <w:b/>
          <w:szCs w:val="24"/>
        </w:rPr>
        <w:t>III</w:t>
      </w:r>
      <w:r w:rsidR="0059537A">
        <w:rPr>
          <w:b/>
          <w:szCs w:val="24"/>
        </w:rPr>
        <w:t xml:space="preserve"> </w:t>
      </w:r>
      <w:r w:rsidRPr="008D478A">
        <w:rPr>
          <w:szCs w:val="24"/>
        </w:rPr>
        <w:t>Непокретност из става 1. овог Решења отуђује се на основу спроведеног поступка непосредне погодбе и Записника Комисије за спровођење поступка прибављања у јавну својину, отуђења непокретности из јавне својине и давања у закуп ствари, прибављања и отуђења грађевинског земљишта у јавној својини општине Рача број 46-</w:t>
      </w:r>
      <w:r w:rsidR="007C62B4">
        <w:rPr>
          <w:szCs w:val="24"/>
        </w:rPr>
        <w:t>52/2025</w:t>
      </w:r>
      <w:r w:rsidRPr="008D478A">
        <w:rPr>
          <w:szCs w:val="24"/>
        </w:rPr>
        <w:t xml:space="preserve">-I-04 од дана </w:t>
      </w:r>
      <w:r w:rsidR="007C62B4">
        <w:rPr>
          <w:szCs w:val="24"/>
        </w:rPr>
        <w:t>05.08.2025</w:t>
      </w:r>
      <w:r w:rsidRPr="008D478A">
        <w:rPr>
          <w:szCs w:val="24"/>
        </w:rPr>
        <w:t>. године за утврђену купопродајну цену у износу од</w:t>
      </w:r>
      <w:r w:rsidR="007C62B4" w:rsidRPr="007C62B4">
        <w:rPr>
          <w:rFonts w:cs="Times New Roman"/>
          <w:b/>
          <w:bCs/>
          <w:szCs w:val="24"/>
          <w:shd w:val="clear" w:color="auto" w:fill="FFFFFF"/>
        </w:rPr>
        <w:t xml:space="preserve">198.932,24 </w:t>
      </w:r>
      <w:r w:rsidR="007C62B4">
        <w:rPr>
          <w:rFonts w:cs="Times New Roman"/>
          <w:szCs w:val="24"/>
        </w:rPr>
        <w:t>динара.</w:t>
      </w:r>
    </w:p>
    <w:p w:rsidR="008C59D4" w:rsidRPr="008D478A" w:rsidRDefault="008C59D4" w:rsidP="008D478A">
      <w:pPr>
        <w:jc w:val="both"/>
        <w:rPr>
          <w:rFonts w:cs="Times New Roman"/>
          <w:b/>
          <w:szCs w:val="24"/>
        </w:rPr>
      </w:pPr>
    </w:p>
    <w:p w:rsidR="007C62B4" w:rsidRDefault="008D478A" w:rsidP="008D478A">
      <w:pPr>
        <w:spacing w:after="200" w:line="276" w:lineRule="auto"/>
        <w:jc w:val="both"/>
        <w:rPr>
          <w:rFonts w:cs="Times New Roman"/>
          <w:szCs w:val="24"/>
        </w:rPr>
      </w:pPr>
      <w:r w:rsidRPr="008D478A">
        <w:rPr>
          <w:rFonts w:cs="Times New Roman"/>
          <w:b/>
          <w:szCs w:val="24"/>
        </w:rPr>
        <w:t>IV</w:t>
      </w:r>
      <w:r w:rsidR="0059537A">
        <w:rPr>
          <w:rFonts w:cs="Times New Roman"/>
          <w:b/>
          <w:szCs w:val="24"/>
        </w:rPr>
        <w:t xml:space="preserve"> </w:t>
      </w:r>
      <w:r w:rsidRPr="008D478A">
        <w:rPr>
          <w:rFonts w:cs="Times New Roman"/>
          <w:szCs w:val="24"/>
        </w:rPr>
        <w:t xml:space="preserve">На основу овог Решења, закључиће се Уговор о купопродаји непокретности, између општине Рача и купца </w:t>
      </w:r>
      <w:r w:rsidR="007C62B4" w:rsidRPr="007C62B4">
        <w:rPr>
          <w:rFonts w:cs="Times New Roman"/>
          <w:szCs w:val="24"/>
        </w:rPr>
        <w:t>Радовановић С</w:t>
      </w:r>
      <w:r w:rsidR="007C62B4">
        <w:rPr>
          <w:rFonts w:cs="Times New Roman"/>
          <w:szCs w:val="24"/>
        </w:rPr>
        <w:t>лавише</w:t>
      </w:r>
      <w:r w:rsidR="007C62B4" w:rsidRPr="007C62B4">
        <w:rPr>
          <w:rFonts w:cs="Times New Roman"/>
          <w:szCs w:val="24"/>
        </w:rPr>
        <w:t xml:space="preserve"> из</w:t>
      </w:r>
      <w:r w:rsidR="007C62B4">
        <w:rPr>
          <w:rFonts w:cs="Times New Roman"/>
          <w:szCs w:val="24"/>
        </w:rPr>
        <w:t xml:space="preserve"> Раче, улица Николе Тесле број 008.</w:t>
      </w:r>
    </w:p>
    <w:p w:rsidR="008D478A" w:rsidRPr="008D478A" w:rsidRDefault="0059537A" w:rsidP="008D478A">
      <w:pPr>
        <w:spacing w:after="20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8D478A" w:rsidRPr="008D478A">
        <w:rPr>
          <w:rFonts w:cs="Times New Roman"/>
          <w:szCs w:val="24"/>
        </w:rPr>
        <w:t xml:space="preserve">Уговорену цену, купац ће исплатити у року од </w:t>
      </w:r>
      <w:r w:rsidR="008D478A" w:rsidRPr="008D478A">
        <w:rPr>
          <w:rFonts w:cs="Times New Roman"/>
          <w:b/>
          <w:szCs w:val="24"/>
        </w:rPr>
        <w:t>8</w:t>
      </w:r>
      <w:r w:rsidR="008D478A" w:rsidRPr="008D478A">
        <w:rPr>
          <w:rFonts w:cs="Times New Roman"/>
          <w:szCs w:val="24"/>
        </w:rPr>
        <w:t xml:space="preserve"> дана од дана потписивања уговора.</w:t>
      </w:r>
    </w:p>
    <w:p w:rsidR="008D478A" w:rsidRPr="008D478A" w:rsidRDefault="0059537A" w:rsidP="008D478A">
      <w:pPr>
        <w:spacing w:after="200" w:line="276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V </w:t>
      </w:r>
      <w:r w:rsidR="008D478A" w:rsidRPr="008D478A">
        <w:rPr>
          <w:rFonts w:cs="Times New Roman"/>
          <w:szCs w:val="24"/>
        </w:rPr>
        <w:t>Овлашћује се Председник општинеРача да закључи Уговор о купопродаји са именованим купцем из става 1. овог решењау року од  8 дана од дана коначности овог решења.</w:t>
      </w:r>
    </w:p>
    <w:p w:rsidR="0059537A" w:rsidRPr="0059537A" w:rsidRDefault="008D478A" w:rsidP="0059537A">
      <w:pPr>
        <w:spacing w:after="200" w:line="276" w:lineRule="auto"/>
        <w:jc w:val="both"/>
        <w:rPr>
          <w:rFonts w:cs="Times New Roman"/>
          <w:szCs w:val="24"/>
          <w:highlight w:val="yellow"/>
        </w:rPr>
      </w:pPr>
      <w:r w:rsidRPr="008D478A">
        <w:rPr>
          <w:rFonts w:cs="Times New Roman"/>
          <w:b/>
          <w:szCs w:val="24"/>
        </w:rPr>
        <w:t xml:space="preserve"> VI</w:t>
      </w:r>
      <w:r w:rsidR="0059537A">
        <w:rPr>
          <w:rFonts w:cs="Times New Roman"/>
          <w:b/>
          <w:szCs w:val="24"/>
        </w:rPr>
        <w:t xml:space="preserve"> </w:t>
      </w:r>
      <w:r w:rsidRPr="008D478A">
        <w:rPr>
          <w:rFonts w:cs="Times New Roman"/>
          <w:szCs w:val="24"/>
        </w:rPr>
        <w:t xml:space="preserve">Решење ступа на снагу </w:t>
      </w:r>
      <w:r w:rsidRPr="00CA715B">
        <w:rPr>
          <w:rFonts w:cs="Times New Roman"/>
          <w:szCs w:val="24"/>
        </w:rPr>
        <w:t>даном доношења.</w:t>
      </w:r>
    </w:p>
    <w:p w:rsidR="008D478A" w:rsidRPr="00CA715B" w:rsidRDefault="008D478A" w:rsidP="008D478A">
      <w:pPr>
        <w:spacing w:after="200" w:line="276" w:lineRule="auto"/>
        <w:jc w:val="center"/>
        <w:rPr>
          <w:rFonts w:cs="Times New Roman"/>
          <w:b/>
          <w:szCs w:val="24"/>
        </w:rPr>
      </w:pPr>
      <w:r w:rsidRPr="00CA715B">
        <w:rPr>
          <w:rFonts w:cs="Times New Roman"/>
          <w:b/>
          <w:szCs w:val="24"/>
        </w:rPr>
        <w:t>О б р а з л о ж е њ е</w:t>
      </w:r>
    </w:p>
    <w:p w:rsidR="00CA715B" w:rsidRPr="00CA715B" w:rsidRDefault="008D478A" w:rsidP="008D478A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</w:rPr>
      </w:pPr>
      <w:r w:rsidRPr="00CA715B">
        <w:rPr>
          <w:rFonts w:eastAsia="Calibri" w:cs="Times New Roman"/>
          <w:color w:val="000000"/>
          <w:szCs w:val="24"/>
        </w:rPr>
        <w:t>Општинској управи општине Рача, обратио се</w:t>
      </w:r>
      <w:r w:rsidR="00CA715B">
        <w:rPr>
          <w:rFonts w:eastAsia="Calibri" w:cs="Times New Roman"/>
          <w:color w:val="000000"/>
          <w:szCs w:val="24"/>
        </w:rPr>
        <w:t>Славиша Радовановић из Раче, власник катастарске парцеле број 339/10 КО Рача и ималац правног интереса, захтевом за  исправљање граница суседних парцела и уз то доставио Елаборат геодетских радова из којег произилази да катастарска парцела 339/10 КО Рача нема приступа јавној саобраћајној површини</w:t>
      </w:r>
      <w:r w:rsidR="002B00A0">
        <w:rPr>
          <w:rFonts w:eastAsia="Calibri" w:cs="Times New Roman"/>
          <w:color w:val="000000"/>
          <w:szCs w:val="24"/>
        </w:rPr>
        <w:t xml:space="preserve"> – ул. Николе Тесле. Припајањем поменуте парцеле катастарској парцели број 333/19 КО Рача која не испуњава услове за грађевинску парцелу, катастарска парцела 339/10 би добила приступ постојећој саобраћајници након </w:t>
      </w:r>
      <w:r w:rsidR="001676B4">
        <w:rPr>
          <w:rFonts w:eastAsia="Calibri" w:cs="Times New Roman"/>
          <w:color w:val="000000"/>
          <w:szCs w:val="24"/>
        </w:rPr>
        <w:t>реш</w:t>
      </w:r>
      <w:r w:rsidR="002B00A0">
        <w:rPr>
          <w:rFonts w:eastAsia="Calibri" w:cs="Times New Roman"/>
          <w:color w:val="000000"/>
          <w:szCs w:val="24"/>
        </w:rPr>
        <w:t xml:space="preserve">авања имовинско </w:t>
      </w:r>
      <w:r w:rsidR="001676B4">
        <w:rPr>
          <w:rFonts w:eastAsia="Calibri" w:cs="Times New Roman"/>
          <w:color w:val="000000"/>
          <w:szCs w:val="24"/>
        </w:rPr>
        <w:t xml:space="preserve">- </w:t>
      </w:r>
      <w:r w:rsidR="002B00A0">
        <w:rPr>
          <w:rFonts w:eastAsia="Calibri" w:cs="Times New Roman"/>
          <w:color w:val="000000"/>
          <w:szCs w:val="24"/>
        </w:rPr>
        <w:t>правних односа.</w:t>
      </w:r>
    </w:p>
    <w:p w:rsidR="002B00A0" w:rsidRDefault="002B00A0" w:rsidP="0059537A">
      <w:pPr>
        <w:spacing w:after="200" w:line="276" w:lineRule="auto"/>
        <w:ind w:firstLine="720"/>
        <w:jc w:val="both"/>
        <w:rPr>
          <w:rFonts w:eastAsia="Calibri" w:cs="Times New Roman"/>
          <w:b/>
          <w:color w:val="000000"/>
          <w:szCs w:val="24"/>
        </w:rPr>
      </w:pPr>
      <w:r>
        <w:rPr>
          <w:rFonts w:eastAsia="Calibri" w:cs="Times New Roman"/>
          <w:color w:val="000000"/>
          <w:szCs w:val="24"/>
        </w:rPr>
        <w:lastRenderedPageBreak/>
        <w:t>А</w:t>
      </w:r>
      <w:r w:rsidR="008D478A" w:rsidRPr="00CA715B">
        <w:rPr>
          <w:rFonts w:eastAsia="Calibri" w:cs="Times New Roman"/>
          <w:color w:val="000000"/>
          <w:szCs w:val="24"/>
        </w:rPr>
        <w:t>генција за геодетске услуге „</w:t>
      </w:r>
      <w:r>
        <w:rPr>
          <w:rFonts w:eastAsia="Calibri" w:cs="Times New Roman"/>
          <w:color w:val="000000"/>
          <w:szCs w:val="24"/>
        </w:rPr>
        <w:t>ГЕО СТАРТ</w:t>
      </w:r>
      <w:r w:rsidR="008D478A" w:rsidRPr="00CA715B">
        <w:rPr>
          <w:rFonts w:eastAsia="Calibri" w:cs="Times New Roman"/>
          <w:color w:val="000000"/>
          <w:szCs w:val="24"/>
        </w:rPr>
        <w:t xml:space="preserve">“из </w:t>
      </w:r>
      <w:r>
        <w:rPr>
          <w:rFonts w:eastAsia="Calibri" w:cs="Times New Roman"/>
          <w:color w:val="000000"/>
          <w:szCs w:val="24"/>
        </w:rPr>
        <w:t>Раче</w:t>
      </w:r>
      <w:r w:rsidR="008D478A" w:rsidRPr="00CA715B">
        <w:rPr>
          <w:rFonts w:eastAsia="Calibri" w:cs="Times New Roman"/>
          <w:color w:val="000000"/>
          <w:szCs w:val="24"/>
        </w:rPr>
        <w:t xml:space="preserve"> израдила је </w:t>
      </w:r>
      <w:r w:rsidRPr="002B00A0">
        <w:rPr>
          <w:rFonts w:eastAsia="Calibri" w:cs="Times New Roman"/>
          <w:b/>
          <w:color w:val="000000"/>
          <w:szCs w:val="24"/>
        </w:rPr>
        <w:t>Елаборат геодетских радова</w:t>
      </w:r>
      <w:r>
        <w:rPr>
          <w:rFonts w:eastAsia="Calibri" w:cs="Times New Roman"/>
          <w:b/>
          <w:color w:val="000000"/>
          <w:szCs w:val="24"/>
        </w:rPr>
        <w:t xml:space="preserve"> - </w:t>
      </w:r>
      <w:r w:rsidRPr="002B00A0">
        <w:rPr>
          <w:rFonts w:eastAsia="Calibri" w:cs="Times New Roman"/>
          <w:b/>
          <w:color w:val="000000"/>
          <w:szCs w:val="24"/>
        </w:rPr>
        <w:t xml:space="preserve"> Спајање кп.бр. 339/10 и 333/19 у КО Рача и формирање грађевинске парцеле са приступом јавној саобраћајници - ул. Николе Тесле</w:t>
      </w:r>
      <w:r>
        <w:rPr>
          <w:rFonts w:eastAsia="Calibri" w:cs="Times New Roman"/>
          <w:b/>
          <w:color w:val="000000"/>
          <w:szCs w:val="24"/>
        </w:rPr>
        <w:t>.</w:t>
      </w:r>
    </w:p>
    <w:p w:rsidR="002B00A0" w:rsidRPr="002B00A0" w:rsidRDefault="002B00A0" w:rsidP="0059537A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</w:rPr>
      </w:pPr>
      <w:r>
        <w:rPr>
          <w:rFonts w:eastAsia="Calibri" w:cs="Times New Roman"/>
          <w:color w:val="000000"/>
          <w:szCs w:val="24"/>
        </w:rPr>
        <w:t xml:space="preserve">Скупштина општине Рача донела је </w:t>
      </w:r>
      <w:r w:rsidR="001676B4" w:rsidRPr="008D478A">
        <w:rPr>
          <w:sz w:val="22"/>
          <w:lang w:val="sr-Cyrl-CS"/>
        </w:rPr>
        <w:t>Одлуке</w:t>
      </w:r>
      <w:r w:rsidR="001676B4" w:rsidRPr="008D478A">
        <w:rPr>
          <w:szCs w:val="24"/>
        </w:rPr>
        <w:t xml:space="preserve"> о давању сагласности за </w:t>
      </w:r>
      <w:r w:rsidR="001676B4">
        <w:rPr>
          <w:szCs w:val="24"/>
        </w:rPr>
        <w:t xml:space="preserve">исправку граница суседних парцела и отуђења непокретности из јавне својине општине Рача непосредном погодбом број 020-31/2023- </w:t>
      </w:r>
      <w:r w:rsidR="001676B4" w:rsidRPr="008D478A">
        <w:rPr>
          <w:szCs w:val="24"/>
        </w:rPr>
        <w:t>I-01</w:t>
      </w:r>
      <w:r w:rsidR="001676B4">
        <w:rPr>
          <w:szCs w:val="24"/>
        </w:rPr>
        <w:t xml:space="preserve"> од дана 18.05.2023. године и  Одлуку о брисању улице Никола Тесла са катастарских парцела број 333/18 и 333/19, обе у КО Рача, број 020-163/2024-</w:t>
      </w:r>
      <w:r w:rsidR="001676B4" w:rsidRPr="008D478A">
        <w:rPr>
          <w:szCs w:val="24"/>
        </w:rPr>
        <w:t>I-01</w:t>
      </w:r>
      <w:r w:rsidR="001676B4">
        <w:rPr>
          <w:szCs w:val="24"/>
        </w:rPr>
        <w:t xml:space="preserve"> од дана 18.12.2024. године, јер се наведена улица простире на кп.бр. 333/17 КО Рача.</w:t>
      </w:r>
    </w:p>
    <w:p w:rsidR="008D478A" w:rsidRPr="001676B4" w:rsidRDefault="008D478A" w:rsidP="001676B4">
      <w:pPr>
        <w:ind w:firstLine="720"/>
        <w:jc w:val="both"/>
        <w:rPr>
          <w:rFonts w:eastAsia="Calibri" w:cs="Times New Roman"/>
        </w:rPr>
      </w:pPr>
      <w:r w:rsidRPr="00CA715B">
        <w:rPr>
          <w:rFonts w:eastAsia="Calibri" w:cs="Times New Roman"/>
        </w:rPr>
        <w:t xml:space="preserve">Надлежна Комисија је спровела поступак непосредне </w:t>
      </w:r>
      <w:r w:rsidR="001676B4">
        <w:rPr>
          <w:rFonts w:eastAsia="Calibri" w:cs="Times New Roman"/>
        </w:rPr>
        <w:t>погодбе на основу горе наведених Одлука</w:t>
      </w:r>
      <w:r w:rsidRPr="00CA715B">
        <w:rPr>
          <w:rFonts w:eastAsia="Calibri" w:cs="Times New Roman"/>
        </w:rPr>
        <w:t xml:space="preserve"> Скупштине</w:t>
      </w:r>
      <w:r w:rsidR="001676B4">
        <w:rPr>
          <w:rFonts w:eastAsia="Calibri" w:cs="Times New Roman"/>
        </w:rPr>
        <w:t xml:space="preserve"> општине Рача </w:t>
      </w:r>
      <w:r w:rsidRPr="00CA715B">
        <w:rPr>
          <w:rFonts w:eastAsia="Calibri" w:cs="Times New Roman"/>
        </w:rPr>
        <w:t xml:space="preserve"> и </w:t>
      </w:r>
      <w:r w:rsidR="001676B4">
        <w:rPr>
          <w:szCs w:val="24"/>
        </w:rPr>
        <w:t>процене тржишне вредности непокретности од стране надлежног органа - Одсека за утврђивање, наплату и контролу јавних прихода, која је предмет отуђења, те се на основу</w:t>
      </w:r>
      <w:r w:rsidRPr="00CA715B">
        <w:rPr>
          <w:rFonts w:eastAsia="Calibri" w:cs="Times New Roman"/>
          <w:szCs w:val="24"/>
        </w:rPr>
        <w:t xml:space="preserve">Записника Комисије </w:t>
      </w:r>
      <w:r w:rsidRPr="00CA715B">
        <w:rPr>
          <w:rFonts w:eastAsia="Calibri" w:cs="Times New Roman"/>
          <w:szCs w:val="24"/>
          <w:lang w:val="sr-Latn-CS"/>
        </w:rPr>
        <w:t xml:space="preserve">за спровођење поступка прибављања непокретности у јавну својину, отуђења непокретности из јавне својине и давања у закуп ствари у јавној својини општине, </w:t>
      </w:r>
      <w:r w:rsidRPr="00CA715B">
        <w:rPr>
          <w:rFonts w:eastAsia="Calibri" w:cs="Times New Roman"/>
          <w:szCs w:val="24"/>
        </w:rPr>
        <w:t>прибављање и отуђење гр</w:t>
      </w:r>
      <w:r w:rsidR="001676B4">
        <w:rPr>
          <w:rFonts w:eastAsia="Calibri" w:cs="Times New Roman"/>
          <w:szCs w:val="24"/>
        </w:rPr>
        <w:t>а</w:t>
      </w:r>
      <w:r w:rsidRPr="00CA715B">
        <w:rPr>
          <w:rFonts w:eastAsia="Calibri" w:cs="Times New Roman"/>
          <w:szCs w:val="24"/>
        </w:rPr>
        <w:t>ђевинског земљишта и свега горе наведеног доноси Решење као у диспозитиву.</w:t>
      </w:r>
    </w:p>
    <w:p w:rsidR="008D478A" w:rsidRPr="00CA715B" w:rsidRDefault="008D478A" w:rsidP="008D478A">
      <w:pPr>
        <w:ind w:firstLine="720"/>
        <w:jc w:val="both"/>
        <w:rPr>
          <w:rFonts w:eastAsia="Calibri" w:cs="Times New Roman"/>
        </w:rPr>
      </w:pPr>
    </w:p>
    <w:p w:rsidR="008D478A" w:rsidRPr="00CA715B" w:rsidRDefault="008D478A" w:rsidP="008D478A">
      <w:pPr>
        <w:jc w:val="both"/>
        <w:rPr>
          <w:rFonts w:eastAsia="Calibri" w:cs="Times New Roman"/>
          <w:b/>
        </w:rPr>
      </w:pPr>
    </w:p>
    <w:p w:rsidR="0059537A" w:rsidRPr="00CA715B" w:rsidRDefault="0059537A" w:rsidP="0059537A">
      <w:pPr>
        <w:jc w:val="both"/>
        <w:rPr>
          <w:rFonts w:eastAsia="Calibri" w:cs="Times New Roman"/>
        </w:rPr>
      </w:pPr>
      <w:r w:rsidRPr="00CA715B">
        <w:rPr>
          <w:rFonts w:eastAsia="Calibri" w:cs="Times New Roman"/>
          <w:b/>
        </w:rPr>
        <w:t>ПРАВНА ПОУКА:</w:t>
      </w:r>
      <w:r w:rsidRPr="00CA715B">
        <w:rPr>
          <w:rFonts w:eastAsia="Calibri" w:cs="Times New Roman"/>
        </w:rPr>
        <w:t xml:space="preserve"> Против овог решења може се покренути управни спор, пред Управним суд</w:t>
      </w:r>
      <w:r>
        <w:rPr>
          <w:rFonts w:eastAsia="Calibri" w:cs="Times New Roman"/>
        </w:rPr>
        <w:t>oм</w:t>
      </w:r>
      <w:r w:rsidRPr="00CA715B">
        <w:rPr>
          <w:rFonts w:eastAsia="Calibri" w:cs="Times New Roman"/>
        </w:rPr>
        <w:t xml:space="preserve">, у року од 30 дана од </w:t>
      </w:r>
      <w:r>
        <w:rPr>
          <w:rFonts w:eastAsia="Calibri" w:cs="Times New Roman"/>
        </w:rPr>
        <w:t xml:space="preserve">дана </w:t>
      </w:r>
      <w:r w:rsidRPr="00CA715B">
        <w:rPr>
          <w:rFonts w:eastAsia="Calibri" w:cs="Times New Roman"/>
        </w:rPr>
        <w:t>уручења.</w:t>
      </w:r>
    </w:p>
    <w:p w:rsidR="0059537A" w:rsidRPr="00CA715B" w:rsidRDefault="0059537A" w:rsidP="0059537A">
      <w:pPr>
        <w:jc w:val="both"/>
        <w:rPr>
          <w:rFonts w:eastAsia="Calibri" w:cs="Times New Roman"/>
        </w:rPr>
      </w:pPr>
    </w:p>
    <w:p w:rsidR="0059537A" w:rsidRPr="00CA715B" w:rsidRDefault="0059537A" w:rsidP="0059537A">
      <w:pPr>
        <w:jc w:val="both"/>
        <w:rPr>
          <w:rFonts w:eastAsia="Calibri" w:cs="Times New Roman"/>
        </w:rPr>
      </w:pPr>
    </w:p>
    <w:p w:rsidR="0059537A" w:rsidRDefault="0059537A" w:rsidP="0059537A">
      <w:pPr>
        <w:jc w:val="center"/>
        <w:rPr>
          <w:rFonts w:cs="Times New Roman"/>
          <w:b/>
          <w:szCs w:val="24"/>
        </w:rPr>
      </w:pPr>
    </w:p>
    <w:p w:rsidR="0059537A" w:rsidRDefault="0059537A" w:rsidP="0059537A">
      <w:pPr>
        <w:jc w:val="center"/>
        <w:rPr>
          <w:rFonts w:cs="Times New Roman"/>
          <w:b/>
          <w:szCs w:val="24"/>
        </w:rPr>
      </w:pPr>
      <w:r w:rsidRPr="00491013">
        <w:rPr>
          <w:rFonts w:cs="Times New Roman"/>
          <w:b/>
          <w:szCs w:val="24"/>
        </w:rPr>
        <w:t>ОПШТИНСКО ВЕЋЕ ОПШТИНЕ РАЧА</w:t>
      </w:r>
    </w:p>
    <w:p w:rsidR="0059537A" w:rsidRPr="00E55C66" w:rsidRDefault="0059537A" w:rsidP="0059537A">
      <w:pPr>
        <w:jc w:val="center"/>
        <w:rPr>
          <w:rFonts w:cs="Times New Roman"/>
          <w:b/>
          <w:szCs w:val="24"/>
        </w:rPr>
      </w:pPr>
    </w:p>
    <w:p w:rsidR="0059537A" w:rsidRPr="002B03FC" w:rsidRDefault="0059537A" w:rsidP="0059537A">
      <w:pPr>
        <w:rPr>
          <w:rFonts w:cs="Times New Roman"/>
          <w:b/>
          <w:szCs w:val="24"/>
        </w:rPr>
      </w:pPr>
    </w:p>
    <w:p w:rsidR="0059537A" w:rsidRPr="00491013" w:rsidRDefault="0059537A" w:rsidP="0059537A">
      <w:pPr>
        <w:ind w:left="4265" w:firstLine="698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  <w:r w:rsidRPr="00491013">
        <w:rPr>
          <w:rFonts w:cs="Times New Roman"/>
          <w:b/>
          <w:szCs w:val="24"/>
        </w:rPr>
        <w:t xml:space="preserve">П Р Е Д С Е Д Н И К </w:t>
      </w:r>
    </w:p>
    <w:p w:rsidR="0059537A" w:rsidRPr="00491013" w:rsidRDefault="0059537A" w:rsidP="0059537A">
      <w:pPr>
        <w:ind w:left="4265" w:firstLine="698"/>
        <w:jc w:val="center"/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>_______________________________</w:t>
      </w:r>
    </w:p>
    <w:p w:rsidR="0059537A" w:rsidRPr="00BF6644" w:rsidRDefault="0059537A" w:rsidP="0059537A">
      <w:pPr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  <w:t xml:space="preserve">        Бранко Радосављевић</w:t>
      </w:r>
    </w:p>
    <w:p w:rsidR="0059537A" w:rsidRDefault="0059537A" w:rsidP="0059537A">
      <w:pPr>
        <w:rPr>
          <w:rFonts w:cs="Times New Roman"/>
          <w:b/>
          <w:sz w:val="22"/>
          <w:u w:val="single"/>
          <w:lang w:val="sr-Cyrl-CS"/>
        </w:rPr>
      </w:pPr>
    </w:p>
    <w:p w:rsidR="0059537A" w:rsidRDefault="0059537A" w:rsidP="0059537A">
      <w:pPr>
        <w:rPr>
          <w:rFonts w:cs="Times New Roman"/>
          <w:b/>
          <w:sz w:val="22"/>
          <w:u w:val="single"/>
          <w:lang w:val="sr-Cyrl-CS"/>
        </w:rPr>
      </w:pPr>
    </w:p>
    <w:p w:rsidR="0059537A" w:rsidRPr="005F68AC" w:rsidRDefault="0059537A" w:rsidP="0059537A">
      <w:pPr>
        <w:rPr>
          <w:rFonts w:cs="Times New Roman"/>
          <w:b/>
          <w:sz w:val="22"/>
          <w:lang w:val="sr-Cyrl-CS"/>
        </w:rPr>
      </w:pPr>
      <w:r w:rsidRPr="005F68AC">
        <w:rPr>
          <w:rFonts w:cs="Times New Roman"/>
          <w:b/>
          <w:sz w:val="22"/>
          <w:u w:val="single"/>
          <w:lang w:val="sr-Cyrl-CS"/>
        </w:rPr>
        <w:t>Доставити</w:t>
      </w:r>
      <w:r w:rsidRPr="005F68AC">
        <w:rPr>
          <w:rFonts w:cs="Times New Roman"/>
          <w:b/>
          <w:sz w:val="22"/>
          <w:lang w:val="sr-Cyrl-CS"/>
        </w:rPr>
        <w:t xml:space="preserve">: </w:t>
      </w:r>
    </w:p>
    <w:p w:rsidR="0059537A" w:rsidRPr="005F68AC" w:rsidRDefault="0059537A" w:rsidP="0059537A">
      <w:pPr>
        <w:numPr>
          <w:ilvl w:val="0"/>
          <w:numId w:val="2"/>
        </w:numPr>
        <w:jc w:val="both"/>
        <w:rPr>
          <w:rFonts w:cs="Times New Roman"/>
          <w:sz w:val="22"/>
        </w:rPr>
      </w:pPr>
      <w:r w:rsidRPr="005F68AC">
        <w:rPr>
          <w:rFonts w:cs="Times New Roman"/>
          <w:sz w:val="22"/>
          <w:lang w:val="sr-Cyrl-CS"/>
        </w:rPr>
        <w:t>Скупштини општине Рача;</w:t>
      </w:r>
    </w:p>
    <w:p w:rsidR="0059537A" w:rsidRPr="005F68AC" w:rsidRDefault="0059537A" w:rsidP="0059537A">
      <w:pPr>
        <w:numPr>
          <w:ilvl w:val="0"/>
          <w:numId w:val="2"/>
        </w:numPr>
        <w:jc w:val="both"/>
        <w:rPr>
          <w:rFonts w:cs="Times New Roman"/>
          <w:sz w:val="22"/>
        </w:rPr>
      </w:pPr>
      <w:r w:rsidRPr="005F68AC">
        <w:rPr>
          <w:rFonts w:cs="Times New Roman"/>
          <w:sz w:val="22"/>
        </w:rPr>
        <w:t>a/a.</w:t>
      </w:r>
    </w:p>
    <w:p w:rsidR="00B85494" w:rsidRDefault="00B85494"/>
    <w:sectPr w:rsidR="00B85494" w:rsidSect="0059537A">
      <w:headerReference w:type="default" r:id="rId7"/>
      <w:pgSz w:w="12240" w:h="15840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896" w:rsidRDefault="00170896">
      <w:r>
        <w:separator/>
      </w:r>
    </w:p>
  </w:endnote>
  <w:endnote w:type="continuationSeparator" w:id="1">
    <w:p w:rsidR="00170896" w:rsidRDefault="00170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896" w:rsidRDefault="00170896">
      <w:r>
        <w:separator/>
      </w:r>
    </w:p>
  </w:footnote>
  <w:footnote w:type="continuationSeparator" w:id="1">
    <w:p w:rsidR="00170896" w:rsidRDefault="001708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2963"/>
      <w:gridCol w:w="2730"/>
      <w:gridCol w:w="2694"/>
    </w:tblGrid>
    <w:tr w:rsidR="0059537A" w:rsidTr="00082B3F">
      <w:trPr>
        <w:trHeight w:val="825"/>
      </w:trPr>
      <w:tc>
        <w:tcPr>
          <w:tcW w:w="581" w:type="pct"/>
          <w:vMerge w:val="restart"/>
        </w:tcPr>
        <w:p w:rsidR="0059537A" w:rsidRDefault="0059537A" w:rsidP="00082B3F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4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59537A" w:rsidRDefault="0059537A" w:rsidP="00082B3F">
          <w:pPr>
            <w:pStyle w:val="Header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РЕШЕЊЕ ОПШТИНСКОГ ВЕЋА</w:t>
          </w:r>
        </w:p>
      </w:tc>
    </w:tr>
    <w:tr w:rsidR="0059537A" w:rsidTr="00082B3F">
      <w:trPr>
        <w:trHeight w:val="227"/>
      </w:trPr>
      <w:tc>
        <w:tcPr>
          <w:tcW w:w="581" w:type="pct"/>
          <w:vMerge/>
        </w:tcPr>
        <w:p w:rsidR="0059537A" w:rsidRDefault="0059537A" w:rsidP="00082B3F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59537A" w:rsidRDefault="0059537A" w:rsidP="00082B3F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59537A" w:rsidRDefault="0059537A" w:rsidP="00082B3F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59537A" w:rsidRPr="00E55C66" w:rsidRDefault="0059537A" w:rsidP="00082B3F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 xml:space="preserve">Страница </w:t>
          </w:r>
          <w:r w:rsidR="00903946">
            <w:rPr>
              <w:rFonts w:cs="Times New Roman"/>
              <w:sz w:val="20"/>
              <w:szCs w:val="20"/>
            </w:rPr>
            <w:fldChar w:fldCharType="begin"/>
          </w:r>
          <w:r>
            <w:rPr>
              <w:rFonts w:cs="Times New Roman"/>
              <w:sz w:val="20"/>
              <w:szCs w:val="20"/>
            </w:rPr>
            <w:instrText xml:space="preserve"> PAGE </w:instrText>
          </w:r>
          <w:r w:rsidR="00903946">
            <w:rPr>
              <w:rFonts w:cs="Times New Roman"/>
              <w:sz w:val="20"/>
              <w:szCs w:val="20"/>
            </w:rPr>
            <w:fldChar w:fldCharType="separate"/>
          </w:r>
          <w:r w:rsidR="0062314E">
            <w:rPr>
              <w:rFonts w:cs="Times New Roman"/>
              <w:noProof/>
              <w:sz w:val="20"/>
              <w:szCs w:val="20"/>
            </w:rPr>
            <w:t>1</w:t>
          </w:r>
          <w:r w:rsidR="00903946">
            <w:rPr>
              <w:rFonts w:cs="Times New Roman"/>
              <w:sz w:val="20"/>
              <w:szCs w:val="20"/>
            </w:rPr>
            <w:fldChar w:fldCharType="end"/>
          </w:r>
          <w:r w:rsidR="0062314E">
            <w:rPr>
              <w:rFonts w:cs="Times New Roman"/>
              <w:sz w:val="20"/>
              <w:szCs w:val="20"/>
            </w:rPr>
            <w:t xml:space="preserve"> од 3</w:t>
          </w:r>
        </w:p>
        <w:p w:rsidR="0059537A" w:rsidRPr="00AD3578" w:rsidRDefault="0059537A" w:rsidP="00082B3F">
          <w:pPr>
            <w:jc w:val="center"/>
            <w:rPr>
              <w:rFonts w:cs="Times New Roman"/>
              <w:sz w:val="20"/>
              <w:szCs w:val="20"/>
            </w:rPr>
          </w:pPr>
        </w:p>
      </w:tc>
    </w:tr>
  </w:tbl>
  <w:p w:rsidR="00B61C7F" w:rsidRPr="00F67C9A" w:rsidRDefault="00170896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478A"/>
    <w:rsid w:val="001676B4"/>
    <w:rsid w:val="00170896"/>
    <w:rsid w:val="002700D9"/>
    <w:rsid w:val="002B00A0"/>
    <w:rsid w:val="00402CE1"/>
    <w:rsid w:val="00524739"/>
    <w:rsid w:val="0059537A"/>
    <w:rsid w:val="005E7BAE"/>
    <w:rsid w:val="0062314E"/>
    <w:rsid w:val="007976B7"/>
    <w:rsid w:val="007C62B4"/>
    <w:rsid w:val="008C59D4"/>
    <w:rsid w:val="008D478A"/>
    <w:rsid w:val="00903946"/>
    <w:rsid w:val="00B44E84"/>
    <w:rsid w:val="00B85494"/>
    <w:rsid w:val="00C96DE9"/>
    <w:rsid w:val="00CA715B"/>
    <w:rsid w:val="00CC047D"/>
    <w:rsid w:val="00D90F6D"/>
    <w:rsid w:val="00D9320F"/>
    <w:rsid w:val="00E979BF"/>
    <w:rsid w:val="00F67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47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478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9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9D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9537A"/>
    <w:rPr>
      <w:rFonts w:ascii="Calibri" w:eastAsia="Calibri" w:hAnsi="Calibri" w:cs="Times New Roman"/>
      <w:lang w:val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9537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7A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8</cp:revision>
  <cp:lastPrinted>2025-08-26T10:21:00Z</cp:lastPrinted>
  <dcterms:created xsi:type="dcterms:W3CDTF">2025-08-18T12:34:00Z</dcterms:created>
  <dcterms:modified xsi:type="dcterms:W3CDTF">2025-08-26T10:21:00Z</dcterms:modified>
</cp:coreProperties>
</file>